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EF2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4"/>
        <w:gridCol w:w="4806"/>
      </w:tblGrid>
      <w:tr w:rsidR="009561BF" w:rsidRPr="002D4882" w:rsidTr="009561BF"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1BF" w:rsidRPr="00370C33" w:rsidRDefault="009561BF" w:rsidP="00343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 w:val="28"/>
                <w:szCs w:val="28"/>
                <w:lang w:eastAsia="ru-RU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1BF" w:rsidRPr="00370C33" w:rsidRDefault="009561BF" w:rsidP="00343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 w:val="28"/>
                <w:szCs w:val="28"/>
                <w:lang w:eastAsia="ru-RU"/>
              </w:rPr>
            </w:pPr>
          </w:p>
        </w:tc>
      </w:tr>
    </w:tbl>
    <w:p w:rsidR="007145AE" w:rsidRPr="00A00F69" w:rsidRDefault="007145AE" w:rsidP="00714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F69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города Соликамска</w:t>
      </w:r>
    </w:p>
    <w:p w:rsidR="007145AE" w:rsidRPr="00A00F69" w:rsidRDefault="007145AE" w:rsidP="0071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F6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автономное  образовательное  учреждение</w:t>
      </w:r>
    </w:p>
    <w:p w:rsidR="007145AE" w:rsidRPr="00A00F69" w:rsidRDefault="007145AE" w:rsidP="0071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F69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дополнительного образования  </w:t>
      </w:r>
    </w:p>
    <w:p w:rsidR="007145AE" w:rsidRPr="00A00F69" w:rsidRDefault="007145AE" w:rsidP="0071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F69">
        <w:rPr>
          <w:rFonts w:ascii="Times New Roman" w:eastAsia="Times New Roman" w:hAnsi="Times New Roman" w:cs="Times New Roman"/>
          <w:b/>
          <w:sz w:val="28"/>
          <w:szCs w:val="28"/>
        </w:rPr>
        <w:t xml:space="preserve">«Центр развития творчества детей и юношества «Звездный» </w:t>
      </w:r>
    </w:p>
    <w:p w:rsidR="007145AE" w:rsidRPr="00A00F69" w:rsidRDefault="007145AE" w:rsidP="00714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F69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7145AE" w:rsidRPr="00A00F69" w:rsidRDefault="007145AE" w:rsidP="007145AE">
      <w:pPr>
        <w:spacing w:after="0" w:line="240" w:lineRule="auto"/>
        <w:rPr>
          <w:rFonts w:ascii="Times New Roman" w:hAnsi="Times New Roman" w:cs="Times New Roman"/>
          <w:kern w:val="2"/>
        </w:rPr>
      </w:pPr>
    </w:p>
    <w:p w:rsidR="007145AE" w:rsidRPr="00A00F69" w:rsidRDefault="007145AE" w:rsidP="007145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0F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145AE" w:rsidRPr="00A00F69" w:rsidRDefault="007145AE" w:rsidP="007145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145AE" w:rsidRPr="00A00F69" w:rsidRDefault="007145AE" w:rsidP="007145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F69">
        <w:rPr>
          <w:rFonts w:ascii="Times New Roman" w:eastAsia="Times New Roman" w:hAnsi="Times New Roman" w:cs="Times New Roman"/>
        </w:rPr>
        <w:t>ПРИНЯТО:                                                                    УТВЕРЖДАЮ:</w:t>
      </w:r>
    </w:p>
    <w:p w:rsidR="007145AE" w:rsidRPr="00A00F69" w:rsidRDefault="007145AE" w:rsidP="007145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F69">
        <w:rPr>
          <w:rFonts w:ascii="Times New Roman" w:eastAsia="Times New Roman" w:hAnsi="Times New Roman" w:cs="Times New Roman"/>
        </w:rPr>
        <w:t xml:space="preserve">Педагогическим советом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 w:rsidRPr="00A00F69">
        <w:rPr>
          <w:rFonts w:ascii="Times New Roman" w:eastAsia="Times New Roman" w:hAnsi="Times New Roman" w:cs="Times New Roman"/>
        </w:rPr>
        <w:t>Директор В. В. Журавлева ___________</w:t>
      </w:r>
    </w:p>
    <w:p w:rsidR="007145AE" w:rsidRPr="00A00F69" w:rsidRDefault="007145AE" w:rsidP="007145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F69">
        <w:rPr>
          <w:rFonts w:ascii="Times New Roman" w:eastAsia="Times New Roman" w:hAnsi="Times New Roman" w:cs="Times New Roman"/>
        </w:rPr>
        <w:t xml:space="preserve">протокол №   </w:t>
      </w:r>
      <w:proofErr w:type="gramStart"/>
      <w:r w:rsidRPr="00A00F69">
        <w:rPr>
          <w:rFonts w:ascii="Times New Roman" w:eastAsia="Times New Roman" w:hAnsi="Times New Roman" w:cs="Times New Roman"/>
        </w:rPr>
        <w:t>от</w:t>
      </w:r>
      <w:proofErr w:type="gramEnd"/>
      <w:r w:rsidRPr="00A00F69">
        <w:rPr>
          <w:rFonts w:ascii="Times New Roman" w:eastAsia="Times New Roman" w:hAnsi="Times New Roman" w:cs="Times New Roman"/>
        </w:rPr>
        <w:t xml:space="preserve">                                                            Приказ №       от </w:t>
      </w:r>
    </w:p>
    <w:p w:rsidR="007145AE" w:rsidRPr="00A00F69" w:rsidRDefault="007145AE" w:rsidP="007145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F6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 w:rsidR="007145AE" w:rsidRPr="00A00F69" w:rsidRDefault="007145AE" w:rsidP="007145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</w:p>
    <w:p w:rsidR="007145AE" w:rsidRPr="00A00F69" w:rsidRDefault="007145AE" w:rsidP="007145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</w:p>
    <w:p w:rsidR="007145AE" w:rsidRPr="00A00F69" w:rsidRDefault="007145AE" w:rsidP="007145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</w:p>
    <w:p w:rsidR="007145AE" w:rsidRPr="00A00F69" w:rsidRDefault="007145AE" w:rsidP="007145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</w:p>
    <w:p w:rsidR="007145AE" w:rsidRPr="00A00F69" w:rsidRDefault="007145AE" w:rsidP="007145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</w:p>
    <w:p w:rsidR="007145AE" w:rsidRPr="00A00F69" w:rsidRDefault="007145AE" w:rsidP="007145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</w:p>
    <w:p w:rsidR="007145AE" w:rsidRPr="00A00F69" w:rsidRDefault="007145AE" w:rsidP="007145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</w:p>
    <w:p w:rsidR="007145AE" w:rsidRPr="00A00F69" w:rsidRDefault="007145AE" w:rsidP="007145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</w:rPr>
      </w:pPr>
    </w:p>
    <w:p w:rsidR="007145AE" w:rsidRPr="00A00F69" w:rsidRDefault="007145AE" w:rsidP="007145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F69">
        <w:rPr>
          <w:rFonts w:ascii="Times New Roman" w:eastAsia="Times New Roman" w:hAnsi="Times New Roman" w:cs="Times New Roman"/>
        </w:rPr>
        <w:t xml:space="preserve"> </w:t>
      </w:r>
    </w:p>
    <w:p w:rsidR="007145AE" w:rsidRPr="00A00F69" w:rsidRDefault="007145AE" w:rsidP="007145A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</w:t>
      </w:r>
    </w:p>
    <w:p w:rsidR="007145AE" w:rsidRDefault="007145AE" w:rsidP="007145A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88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ознакомления с</w:t>
      </w:r>
      <w:r w:rsidRPr="002D4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документами, регламентирующими </w:t>
      </w:r>
    </w:p>
    <w:p w:rsidR="007145AE" w:rsidRPr="002D4882" w:rsidRDefault="007145AE" w:rsidP="007145A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организацию и осуществление образовательной деятельности</w:t>
      </w:r>
    </w:p>
    <w:p w:rsidR="007145AE" w:rsidRPr="00A00F69" w:rsidRDefault="007145AE" w:rsidP="007145A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F69">
        <w:rPr>
          <w:rFonts w:ascii="Times New Roman" w:eastAsia="Times New Roman" w:hAnsi="Times New Roman" w:cs="Times New Roman"/>
          <w:b/>
          <w:sz w:val="28"/>
          <w:szCs w:val="28"/>
        </w:rPr>
        <w:t xml:space="preserve">  в МАОУ ДО «</w:t>
      </w:r>
      <w:proofErr w:type="spellStart"/>
      <w:r w:rsidRPr="00A00F69">
        <w:rPr>
          <w:rFonts w:ascii="Times New Roman" w:eastAsia="Times New Roman" w:hAnsi="Times New Roman" w:cs="Times New Roman"/>
          <w:b/>
          <w:sz w:val="28"/>
          <w:szCs w:val="28"/>
        </w:rPr>
        <w:t>ЦРТДиЮ</w:t>
      </w:r>
      <w:proofErr w:type="spellEnd"/>
      <w:r w:rsidRPr="00A00F69">
        <w:rPr>
          <w:rFonts w:ascii="Times New Roman" w:eastAsia="Times New Roman" w:hAnsi="Times New Roman" w:cs="Times New Roman"/>
          <w:b/>
          <w:sz w:val="28"/>
          <w:szCs w:val="28"/>
        </w:rPr>
        <w:t xml:space="preserve"> «Звездный»</w:t>
      </w:r>
    </w:p>
    <w:p w:rsidR="007145AE" w:rsidRPr="00A00F69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Pr="00A00F69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Pr="00A00F69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Pr="00A00F69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Pr="00A00F69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Pr="00A00F69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Pr="00A00F69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Pr="00A00F69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Pr="00A00F69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Pr="00A00F69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Pr="00A00F69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Pr="00A00F69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Default="007145AE" w:rsidP="0071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Pr="00A00F69" w:rsidRDefault="007145AE" w:rsidP="007145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5AE" w:rsidRPr="00A00F69" w:rsidRDefault="007145AE" w:rsidP="00714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F69">
        <w:rPr>
          <w:rFonts w:ascii="Times New Roman" w:eastAsia="Times New Roman" w:hAnsi="Times New Roman" w:cs="Times New Roman"/>
          <w:sz w:val="28"/>
          <w:szCs w:val="28"/>
        </w:rPr>
        <w:t>г. Соликамск</w:t>
      </w:r>
    </w:p>
    <w:p w:rsidR="009561BF" w:rsidRDefault="009561BF" w:rsidP="009561B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  <w:lang w:eastAsia="ru-RU"/>
        </w:rPr>
      </w:pPr>
    </w:p>
    <w:p w:rsidR="009561BF" w:rsidRPr="002D4882" w:rsidRDefault="009561BF" w:rsidP="009561BF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82">
        <w:rPr>
          <w:rFonts w:ascii="Times New Roman" w:eastAsia="Times New Roman" w:hAnsi="Times New Roman" w:cs="Times New Roman"/>
          <w:b/>
          <w:bCs/>
          <w:caps/>
          <w:sz w:val="28"/>
          <w:szCs w:val="28"/>
          <w:shd w:val="clear" w:color="auto" w:fill="FFFFFF"/>
          <w:lang w:eastAsia="ru-RU"/>
        </w:rPr>
        <w:t>ПОРЯДОК</w:t>
      </w:r>
    </w:p>
    <w:p w:rsidR="009561BF" w:rsidRDefault="009561BF" w:rsidP="009561B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88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ознакомления с</w:t>
      </w:r>
      <w:r w:rsidRPr="002D4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документами, регламентирующими </w:t>
      </w:r>
    </w:p>
    <w:p w:rsidR="007145AE" w:rsidRDefault="009561BF" w:rsidP="007145A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организацию и осуществление образовательной деятельности</w:t>
      </w:r>
      <w:r w:rsidR="007145AE" w:rsidRPr="007145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61BF" w:rsidRPr="007145AE" w:rsidRDefault="007145AE" w:rsidP="007145A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F69">
        <w:rPr>
          <w:rFonts w:ascii="Times New Roman" w:eastAsia="Times New Roman" w:hAnsi="Times New Roman" w:cs="Times New Roman"/>
          <w:b/>
          <w:sz w:val="28"/>
          <w:szCs w:val="28"/>
        </w:rPr>
        <w:t>в МАОУ ДО «</w:t>
      </w:r>
      <w:proofErr w:type="spellStart"/>
      <w:r w:rsidRPr="00A00F69">
        <w:rPr>
          <w:rFonts w:ascii="Times New Roman" w:eastAsia="Times New Roman" w:hAnsi="Times New Roman" w:cs="Times New Roman"/>
          <w:b/>
          <w:sz w:val="28"/>
          <w:szCs w:val="28"/>
        </w:rPr>
        <w:t>ЦРТДиЮ</w:t>
      </w:r>
      <w:proofErr w:type="spellEnd"/>
      <w:r w:rsidRPr="00A00F69">
        <w:rPr>
          <w:rFonts w:ascii="Times New Roman" w:eastAsia="Times New Roman" w:hAnsi="Times New Roman" w:cs="Times New Roman"/>
          <w:b/>
          <w:sz w:val="28"/>
          <w:szCs w:val="28"/>
        </w:rPr>
        <w:t xml:space="preserve"> «Звездный»</w:t>
      </w:r>
    </w:p>
    <w:p w:rsidR="009561BF" w:rsidRPr="002D4882" w:rsidRDefault="009561BF" w:rsidP="009561B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561BF" w:rsidRPr="002D4882" w:rsidRDefault="009561BF" w:rsidP="009561BF">
      <w:pPr>
        <w:spacing w:before="120"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ознакомления с документами, регламентирующими организацию и осуществление образовательной деятельности в образовательной организации (далее – Порядок), разработан в соответствии с Федеральным законом от 29.12.2012 № 273-ФЗ «Об образовании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и локальными нормативными актами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АОУ ДО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ЦРТДиЮ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«Звездный» 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679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987">
        <w:rPr>
          <w:rFonts w:ascii="Times New Roman" w:hAnsi="Times New Roman"/>
          <w:sz w:val="28"/>
          <w:szCs w:val="28"/>
        </w:rPr>
        <w:t>Учреждение)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1BF" w:rsidRPr="002D4882" w:rsidRDefault="009561BF" w:rsidP="009561B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ознакомления с документами</w:t>
      </w:r>
    </w:p>
    <w:p w:rsidR="009561BF" w:rsidRPr="002D4882" w:rsidRDefault="009561BF" w:rsidP="009561BF">
      <w:pPr>
        <w:spacing w:before="120"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Обучающиеся имеют право на ознакомление </w:t>
      </w:r>
      <w:r w:rsidR="00A679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ставом, лицензией на осуществление образовательной деятельности, учебной документацией, другими документами, регламентирующими организацию и осуществление образовательной деятельности в </w:t>
      </w:r>
      <w:r w:rsidR="00A67987">
        <w:rPr>
          <w:rFonts w:ascii="Times New Roman" w:hAnsi="Times New Roman"/>
          <w:sz w:val="28"/>
          <w:szCs w:val="28"/>
        </w:rPr>
        <w:t>Учреждении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1BF" w:rsidRPr="002D4882" w:rsidRDefault="009561BF" w:rsidP="009561B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Родители (законные представители) несовершеннолетних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имеют право знакомиться с У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="00A67987">
        <w:rPr>
          <w:rFonts w:ascii="Times New Roman" w:hAnsi="Times New Roman"/>
          <w:sz w:val="28"/>
          <w:szCs w:val="28"/>
        </w:rPr>
        <w:t>Учреждения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9561BF" w:rsidRPr="002D4882" w:rsidRDefault="009561BF" w:rsidP="009561BF">
      <w:pPr>
        <w:spacing w:before="120"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A67987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обязана ознакомить поступающего и (или) его родителей </w:t>
      </w:r>
      <w:hyperlink r:id="rId5" w:history="1">
        <w:r w:rsidRPr="002D48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(законных представителей)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своим У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ставом, с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9561BF" w:rsidRPr="002D4882" w:rsidRDefault="009561BF" w:rsidP="009561BF">
      <w:pPr>
        <w:spacing w:before="120"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Факт ознакомления родителей (законных представителей) ребенка с лицензией на 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У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9561BF" w:rsidRPr="002D4882" w:rsidRDefault="009561BF" w:rsidP="009561B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9561BF" w:rsidRPr="002D4882" w:rsidRDefault="009561BF" w:rsidP="0095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A67987">
        <w:rPr>
          <w:rFonts w:ascii="Times New Roman" w:hAnsi="Times New Roman"/>
          <w:sz w:val="28"/>
          <w:szCs w:val="28"/>
        </w:rPr>
        <w:t>Учреждение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на официальном сайте в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о-телекоммуникационной сети 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crtdu</w:t>
      </w:r>
      <w:proofErr w:type="spellEnd"/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solkam</w:t>
      </w:r>
      <w:proofErr w:type="spellEnd"/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в соответствии с перечнем сведений, установленных федеральным законодательством, и обеспечивает ее обновление.</w:t>
      </w:r>
    </w:p>
    <w:p w:rsidR="009561BF" w:rsidRPr="002D4882" w:rsidRDefault="009561BF" w:rsidP="00A67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Сканированные копии правоустанавливающих документов, а также отдельных локальных нормативных актов, затрагивающих интересы 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обучающихся, вывешиваются в помещении </w:t>
      </w:r>
      <w:r w:rsidR="00A67987">
        <w:rPr>
          <w:rFonts w:ascii="Times New Roman" w:hAnsi="Times New Roman"/>
          <w:sz w:val="28"/>
          <w:szCs w:val="28"/>
        </w:rPr>
        <w:t>Учреждения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>, в общедоступном месте на информационных стендах.</w:t>
      </w:r>
    </w:p>
    <w:p w:rsidR="009561BF" w:rsidRPr="002D4882" w:rsidRDefault="009561BF" w:rsidP="00A67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A67987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организованного приема граждан 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общеобразовательным программам, 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на информационном стенде, на официальном сайте в сети «Интернет», в средствах массовой информации (в т. ч. электронных) следующую информацию:</w:t>
      </w:r>
    </w:p>
    <w:p w:rsidR="009561BF" w:rsidRPr="009561BF" w:rsidRDefault="00A67987" w:rsidP="00A6798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1BF"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 мест в объединениях Учреждени</w:t>
      </w:r>
      <w:r w:rsidRPr="00A679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61BF" w:rsidRPr="00A679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7987" w:rsidRDefault="00A67987" w:rsidP="00A67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1BF" w:rsidRPr="00A679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для приема детей</w:t>
      </w:r>
      <w:r w:rsidRPr="00A6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объединения первого года обучения или  на краткосрочные программы.</w:t>
      </w:r>
      <w:r w:rsidR="009561BF" w:rsidRPr="00A6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1BF" w:rsidRPr="00A67987" w:rsidRDefault="009561BF" w:rsidP="00A67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87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целях своевременного ознакомления участников образовательных отношений с документами, регламентирующими организацию и осуществление образовательной деятельности в </w:t>
      </w:r>
      <w:r w:rsidR="00A67987">
        <w:rPr>
          <w:rFonts w:ascii="Times New Roman" w:hAnsi="Times New Roman"/>
          <w:sz w:val="28"/>
          <w:szCs w:val="28"/>
        </w:rPr>
        <w:t>Учреждении</w:t>
      </w:r>
      <w:r w:rsidRPr="00A679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61BF" w:rsidRPr="002D4882" w:rsidRDefault="009561BF" w:rsidP="00A67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информация о принятых локальных нормативных актах оглашается на собраниях обучающихся, родителей (законных представителей) обучающихся, работников </w:t>
      </w:r>
      <w:r w:rsidR="00A67987">
        <w:rPr>
          <w:rFonts w:ascii="Times New Roman" w:hAnsi="Times New Roman"/>
          <w:sz w:val="28"/>
          <w:szCs w:val="28"/>
        </w:rPr>
        <w:t>Учреждения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делается отметка в протоколе собрания;</w:t>
      </w:r>
    </w:p>
    <w:p w:rsidR="009561BF" w:rsidRPr="002D4882" w:rsidRDefault="009561BF" w:rsidP="00A67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обучающимися, родительские собрания по вопросам ознакомления с документами, регламентирующими организацию и осуществление образовательной деятельности в </w:t>
      </w:r>
      <w:r w:rsidR="00A67987">
        <w:rPr>
          <w:rFonts w:ascii="Times New Roman" w:hAnsi="Times New Roman"/>
          <w:sz w:val="28"/>
          <w:szCs w:val="28"/>
        </w:rPr>
        <w:t>Учреждении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561BF" w:rsidRPr="002D4882" w:rsidRDefault="009561BF" w:rsidP="00A67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заместители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организовывают консультации с участниками образовательных отношений по вопросу применения локальных нормативных актов, регламентирующих организацию и осуществление образовательной деятельности в </w:t>
      </w:r>
      <w:r w:rsidR="00A67987">
        <w:rPr>
          <w:rFonts w:ascii="Times New Roman" w:hAnsi="Times New Roman"/>
          <w:sz w:val="28"/>
          <w:szCs w:val="28"/>
        </w:rPr>
        <w:t>Учреждении</w:t>
      </w:r>
      <w:r w:rsidRPr="002D4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1BF" w:rsidRPr="002D4882" w:rsidRDefault="009561BF" w:rsidP="00A67987">
      <w:pPr>
        <w:spacing w:after="0" w:line="240" w:lineRule="auto"/>
      </w:pPr>
    </w:p>
    <w:p w:rsidR="00EC6D76" w:rsidRPr="009561BF" w:rsidRDefault="00EC6D76" w:rsidP="00A67987">
      <w:pPr>
        <w:spacing w:after="0" w:line="240" w:lineRule="auto"/>
      </w:pPr>
    </w:p>
    <w:sectPr w:rsidR="00EC6D76" w:rsidRPr="009561BF" w:rsidSect="00DC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1A3"/>
    <w:multiLevelType w:val="multilevel"/>
    <w:tmpl w:val="AB72B4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1BF"/>
    <w:rsid w:val="00303957"/>
    <w:rsid w:val="007145AE"/>
    <w:rsid w:val="00851874"/>
    <w:rsid w:val="00856F45"/>
    <w:rsid w:val="009561BF"/>
    <w:rsid w:val="00A67987"/>
    <w:rsid w:val="00EC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0199CC27789EBB6B11949644C65A1A8C4304099B355CEA858B002C1971FC94B4A0C7D57D7CBC14O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VVG</dc:creator>
  <cp:keywords/>
  <dc:description/>
  <cp:lastModifiedBy>VVG</cp:lastModifiedBy>
  <cp:revision>7</cp:revision>
  <dcterms:created xsi:type="dcterms:W3CDTF">2016-02-01T17:51:00Z</dcterms:created>
  <dcterms:modified xsi:type="dcterms:W3CDTF">2016-02-19T16:44:00Z</dcterms:modified>
</cp:coreProperties>
</file>